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509" w:rsidRDefault="00147509">
      <w:r>
        <w:t>Name</w:t>
      </w:r>
    </w:p>
    <w:p w:rsidR="00147509" w:rsidRDefault="00147509">
      <w:r>
        <w:t>Tutor</w:t>
      </w:r>
    </w:p>
    <w:p w:rsidR="00147509" w:rsidRDefault="00147509">
      <w:r>
        <w:t>Course</w:t>
      </w:r>
    </w:p>
    <w:p w:rsidR="00147509" w:rsidRDefault="00147509">
      <w:r>
        <w:t>Date</w:t>
      </w:r>
    </w:p>
    <w:p w:rsidR="00147509" w:rsidRDefault="00147509" w:rsidP="00147509">
      <w:pPr>
        <w:jc w:val="center"/>
      </w:pPr>
      <w:r>
        <w:t>Knowing oneself is Knowing God</w:t>
      </w:r>
    </w:p>
    <w:p w:rsidR="007F3814" w:rsidRDefault="009F6B8A" w:rsidP="00147509">
      <w:pPr>
        <w:ind w:firstLine="720"/>
      </w:pPr>
      <w:r>
        <w:t xml:space="preserve">The Gnostic scriptures present a challenge to modern Christian heritage as they adopt a different approach to that taken by Biblical books. Gnostic scriptures such as the Gospels according to Thomas, Mary Magdalene and James were considered as heresy at the beginning of the Christian era. These texts contain verses that a majority of modern Christians would consider to be controversial and even blasphemy. This includes the verse in the Gospel according to Thomas which states that Jesus summoned death to a boy who had struck Jesus on the shoulder. These scriptures also shed light on the childhood of Jesus which is notably missing from New Testament books. The Gnostic scriptures </w:t>
      </w:r>
      <w:r w:rsidR="007B238C">
        <w:t xml:space="preserve">have the common theme of offering information related to Jesus that is secret and hidden from the many. </w:t>
      </w:r>
    </w:p>
    <w:p w:rsidR="007B238C" w:rsidRDefault="007B238C" w:rsidP="00147509">
      <w:pPr>
        <w:ind w:firstLine="720"/>
      </w:pPr>
      <w:r>
        <w:t xml:space="preserve">In the Gnostic scriptures according to Mary Magdalene, Thomas and James, a notable theme is how a significant number of verses focus on deeper knowledge than covered by modern Biblical scriptures. The Gnostic scriptures encourage a person to know oneself at the deepest level because it is considered similar to knowing God. This is illustrated in the highly cryptic teachings by Jesus revealed in these scriptures. In one instance, Mary Magdalene states Jesus had appeared to her and instructed her not to give a law like the lawgiver lest they be constrained by it. The writing techniques used in these Gnostic scriptures provide more emphasis on the nature of Jesus as a human being, not only as the Son of God. This may have been intended to highlight how important it is to discover oneself in order to discover God. In the Gospel of Thomas, Jesus </w:t>
      </w:r>
      <w:r>
        <w:lastRenderedPageBreak/>
        <w:t>teaches that whoever will drink from Jesus’</w:t>
      </w:r>
      <w:r w:rsidR="00147509">
        <w:t xml:space="preserve"> mouth will become as he is and the things that are hidden will be revealed to him. This is significantly different from the belief of Orthodox Christians that Jesus as the Lord and Son of God is distinct from the rest of humanity. The Gnostic scriptures teach that Jesus and the people both received their being from the same source, highlighting the need for each person to look inward first and foremost if they seek God.</w:t>
      </w:r>
    </w:p>
    <w:p w:rsidR="00147509" w:rsidRDefault="00147509" w:rsidP="00147509">
      <w:pPr>
        <w:ind w:firstLine="720"/>
        <w:jc w:val="center"/>
      </w:pPr>
    </w:p>
    <w:p w:rsidR="00147509" w:rsidRDefault="00147509" w:rsidP="00147509">
      <w:pPr>
        <w:ind w:firstLine="720"/>
        <w:jc w:val="center"/>
      </w:pPr>
    </w:p>
    <w:p w:rsidR="00147509" w:rsidRDefault="00147509" w:rsidP="00147509">
      <w:pPr>
        <w:ind w:firstLine="720"/>
        <w:jc w:val="center"/>
      </w:pPr>
      <w:r>
        <w:t>Works Cited</w:t>
      </w:r>
    </w:p>
    <w:p w:rsidR="00147509" w:rsidRDefault="00147509" w:rsidP="00147509">
      <w:hyperlink r:id="rId6" w:history="1">
        <w:r w:rsidRPr="000D5232">
          <w:rPr>
            <w:rStyle w:val="Hyperlink"/>
          </w:rPr>
          <w:t>http://www.gnosis.org/library/marygosp.htm</w:t>
        </w:r>
      </w:hyperlink>
    </w:p>
    <w:p w:rsidR="00147509" w:rsidRPr="00147509" w:rsidRDefault="00147509" w:rsidP="00147509">
      <w:pPr>
        <w:rPr>
          <w:rFonts w:ascii="Helvetica Neue" w:hAnsi="Helvetica Neue"/>
          <w:color w:val="1B1B1B"/>
          <w:sz w:val="27"/>
          <w:szCs w:val="27"/>
          <w:shd w:val="clear" w:color="auto" w:fill="FFFFFF"/>
        </w:rPr>
      </w:pPr>
      <w:hyperlink r:id="rId7" w:history="1">
        <w:r w:rsidRPr="000D5232">
          <w:rPr>
            <w:rStyle w:val="Hyperlink"/>
            <w:rFonts w:ascii="Helvetica Neue" w:hAnsi="Helvetica Neue"/>
            <w:sz w:val="27"/>
            <w:szCs w:val="27"/>
            <w:shd w:val="clear" w:color="auto" w:fill="FFFFFF"/>
          </w:rPr>
          <w:t>http://www.gnosis.org/library/gosjames.htm</w:t>
        </w:r>
      </w:hyperlink>
      <w:r>
        <w:rPr>
          <w:rFonts w:ascii="Helvetica Neue" w:hAnsi="Helvetica Neue"/>
          <w:color w:val="1B1B1B"/>
          <w:sz w:val="27"/>
          <w:szCs w:val="27"/>
          <w:shd w:val="clear" w:color="auto" w:fill="FFFFFF"/>
        </w:rPr>
        <w:t xml:space="preserve"> </w:t>
      </w:r>
    </w:p>
    <w:p w:rsidR="00147509" w:rsidRDefault="00147509" w:rsidP="00147509">
      <w:hyperlink r:id="rId8" w:history="1">
        <w:r w:rsidRPr="000D5232">
          <w:rPr>
            <w:rStyle w:val="Hyperlink"/>
          </w:rPr>
          <w:t>http://www.earlychristianwritings.com/text/infancythomas-a-roberts.html</w:t>
        </w:r>
      </w:hyperlink>
      <w:r>
        <w:t xml:space="preserve"> </w:t>
      </w:r>
    </w:p>
    <w:p w:rsidR="00147509" w:rsidRDefault="00147509" w:rsidP="00147509">
      <w:hyperlink r:id="rId9" w:history="1">
        <w:r w:rsidRPr="000D5232">
          <w:rPr>
            <w:rStyle w:val="Hyperlink"/>
            <w:rFonts w:ascii="Helvetica Neue" w:hAnsi="Helvetica Neue"/>
            <w:sz w:val="27"/>
            <w:szCs w:val="27"/>
            <w:shd w:val="clear" w:color="auto" w:fill="FFFFFF"/>
          </w:rPr>
          <w:t>http://www.gnosis.org/naghamm/gthlamb.html</w:t>
        </w:r>
      </w:hyperlink>
      <w:r>
        <w:rPr>
          <w:rFonts w:ascii="Helvetica Neue" w:hAnsi="Helvetica Neue"/>
          <w:color w:val="1B1B1B"/>
          <w:sz w:val="27"/>
          <w:szCs w:val="27"/>
          <w:shd w:val="clear" w:color="auto" w:fill="FFFFFF"/>
        </w:rPr>
        <w:t xml:space="preserve"> </w:t>
      </w:r>
    </w:p>
    <w:sectPr w:rsidR="00147509" w:rsidSect="007F3814">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CDF" w:rsidRDefault="00021CDF" w:rsidP="00147509">
      <w:pPr>
        <w:spacing w:line="240" w:lineRule="auto"/>
      </w:pPr>
      <w:r>
        <w:separator/>
      </w:r>
    </w:p>
  </w:endnote>
  <w:endnote w:type="continuationSeparator" w:id="1">
    <w:p w:rsidR="00021CDF" w:rsidRDefault="00021CDF" w:rsidP="001475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CDF" w:rsidRDefault="00021CDF" w:rsidP="00147509">
      <w:pPr>
        <w:spacing w:line="240" w:lineRule="auto"/>
      </w:pPr>
      <w:r>
        <w:separator/>
      </w:r>
    </w:p>
  </w:footnote>
  <w:footnote w:type="continuationSeparator" w:id="1">
    <w:p w:rsidR="00021CDF" w:rsidRDefault="00021CDF" w:rsidP="0014750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93897"/>
      <w:docPartObj>
        <w:docPartGallery w:val="Page Numbers (Top of Page)"/>
        <w:docPartUnique/>
      </w:docPartObj>
    </w:sdtPr>
    <w:sdtContent>
      <w:p w:rsidR="00147509" w:rsidRDefault="00147509">
        <w:pPr>
          <w:pStyle w:val="Header"/>
          <w:jc w:val="right"/>
        </w:pPr>
        <w:r>
          <w:t xml:space="preserve">Surname </w:t>
        </w:r>
        <w:fldSimple w:instr=" PAGE   \* MERGEFORMAT ">
          <w:r>
            <w:rPr>
              <w:noProof/>
            </w:rPr>
            <w:t>1</w:t>
          </w:r>
        </w:fldSimple>
      </w:p>
    </w:sdtContent>
  </w:sdt>
  <w:p w:rsidR="00147509" w:rsidRDefault="001475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6B8A"/>
    <w:rsid w:val="00021CDF"/>
    <w:rsid w:val="00147509"/>
    <w:rsid w:val="006F4038"/>
    <w:rsid w:val="007B238C"/>
    <w:rsid w:val="007B7D6E"/>
    <w:rsid w:val="007F3814"/>
    <w:rsid w:val="009B0259"/>
    <w:rsid w:val="009F6B8A"/>
    <w:rsid w:val="00A50523"/>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509"/>
    <w:pPr>
      <w:tabs>
        <w:tab w:val="center" w:pos="4680"/>
        <w:tab w:val="right" w:pos="9360"/>
      </w:tabs>
      <w:spacing w:line="240" w:lineRule="auto"/>
    </w:pPr>
  </w:style>
  <w:style w:type="character" w:customStyle="1" w:styleId="HeaderChar">
    <w:name w:val="Header Char"/>
    <w:basedOn w:val="DefaultParagraphFont"/>
    <w:link w:val="Header"/>
    <w:uiPriority w:val="99"/>
    <w:rsid w:val="00147509"/>
  </w:style>
  <w:style w:type="paragraph" w:styleId="Footer">
    <w:name w:val="footer"/>
    <w:basedOn w:val="Normal"/>
    <w:link w:val="FooterChar"/>
    <w:uiPriority w:val="99"/>
    <w:semiHidden/>
    <w:unhideWhenUsed/>
    <w:rsid w:val="0014750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47509"/>
  </w:style>
  <w:style w:type="character" w:styleId="Hyperlink">
    <w:name w:val="Hyperlink"/>
    <w:basedOn w:val="DefaultParagraphFont"/>
    <w:uiPriority w:val="99"/>
    <w:unhideWhenUsed/>
    <w:rsid w:val="00147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arlychristianwritings.com/text/infancythomas-a-roberts.html" TargetMode="External"/><Relationship Id="rId3" Type="http://schemas.openxmlformats.org/officeDocument/2006/relationships/webSettings" Target="webSettings.xml"/><Relationship Id="rId7" Type="http://schemas.openxmlformats.org/officeDocument/2006/relationships/hyperlink" Target="http://www.gnosis.org/library/gosjames.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nosis.org/library/marygosp.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gnosis.org/naghamm/gthlam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2018-04-26T02:57:00Z</dcterms:created>
  <dcterms:modified xsi:type="dcterms:W3CDTF">2018-04-26T03:25:00Z</dcterms:modified>
</cp:coreProperties>
</file>